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E5C79" w14:textId="23719A7A" w:rsidR="00A01A34" w:rsidRPr="00A01A34" w:rsidRDefault="00A01A34" w:rsidP="00A01A34">
      <w:pPr>
        <w:rPr>
          <w:b/>
          <w:bCs/>
        </w:rPr>
      </w:pPr>
      <w:r w:rsidRPr="00A01A34">
        <w:rPr>
          <w:b/>
          <w:bCs/>
        </w:rPr>
        <w:t xml:space="preserve">Regulamin Konkursu </w:t>
      </w:r>
      <w:r w:rsidR="008D0B35" w:rsidRPr="008D0B35">
        <w:rPr>
          <w:b/>
          <w:bCs/>
        </w:rPr>
        <w:t>"Kalendarz 2026 z fotografiami z konkursu Podróże z Flagą Mazowsza"</w:t>
      </w:r>
    </w:p>
    <w:p w14:paraId="63EE4495" w14:textId="77777777" w:rsidR="00A01A34" w:rsidRPr="00A01A34" w:rsidRDefault="00A01A34" w:rsidP="00A01A34">
      <w:pPr>
        <w:numPr>
          <w:ilvl w:val="0"/>
          <w:numId w:val="1"/>
        </w:numPr>
      </w:pPr>
      <w:r w:rsidRPr="00A01A34">
        <w:t>Organizatorem Konkursu jest Agencja Rozwoju Mazowsza S. A. z siedzibą w Warszawie, przy ul. Świętojerskiej 9.</w:t>
      </w:r>
    </w:p>
    <w:p w14:paraId="46C9E291" w14:textId="024D372B" w:rsidR="00A01A34" w:rsidRDefault="00A01A34" w:rsidP="00A01A34">
      <w:pPr>
        <w:numPr>
          <w:ilvl w:val="0"/>
          <w:numId w:val="1"/>
        </w:numPr>
      </w:pPr>
      <w:r w:rsidRPr="00A01A34">
        <w:t xml:space="preserve">Konkurs jest organizowany na stronie </w:t>
      </w:r>
      <w:r w:rsidR="008D0B35" w:rsidRPr="008D0B35">
        <w:t>https://www.facebook.com/search/top?q=flaga%20mazowsza</w:t>
      </w:r>
      <w:r w:rsidRPr="00544932">
        <w:t>, zwan</w:t>
      </w:r>
      <w:r w:rsidR="000A7D2A" w:rsidRPr="00544932">
        <w:t>ą</w:t>
      </w:r>
      <w:r w:rsidRPr="00544932">
        <w:t xml:space="preserve"> dalej „Fanpage”</w:t>
      </w:r>
      <w:r w:rsidRPr="00A01A34">
        <w:t xml:space="preserve"> i jest realizowany w ramach </w:t>
      </w:r>
      <w:bookmarkStart w:id="0" w:name="_Hlk204862883"/>
      <w:r w:rsidR="00544932">
        <w:rPr>
          <w:rFonts w:ascii="Aptos" w:hAnsi="Aptos"/>
        </w:rPr>
        <w:t xml:space="preserve">kampanii informacyjno-edukacyjnej „Flaga Województwa Mazowieckiego – umacnianie świadomości i tożsamości mieszkańców regionu.” </w:t>
      </w:r>
      <w:bookmarkEnd w:id="0"/>
      <w:r w:rsidRPr="00A01A34">
        <w:t>Konkurs nie jest stworzony, administrowany, wspierany ani sponsorowany przez Facebooka. Facebook jest znakiem towarowym zastrzeżonym przez Facebook Inc.</w:t>
      </w:r>
    </w:p>
    <w:p w14:paraId="37D9C063" w14:textId="37B67AAB" w:rsidR="008D0B35" w:rsidRPr="00A01A34" w:rsidRDefault="008D0B35" w:rsidP="00A01A34">
      <w:pPr>
        <w:numPr>
          <w:ilvl w:val="0"/>
          <w:numId w:val="1"/>
        </w:numPr>
      </w:pPr>
      <w:r w:rsidRPr="0049421E">
        <w:t>Niniejszy regulamin określa zasady, warunki uczestnictwa oraz przebieg konkursu.</w:t>
      </w:r>
    </w:p>
    <w:p w14:paraId="4A05B7BB" w14:textId="77777777" w:rsidR="00A01A34" w:rsidRPr="00A01A34" w:rsidRDefault="00A01A34" w:rsidP="00A01A34">
      <w:pPr>
        <w:numPr>
          <w:ilvl w:val="0"/>
          <w:numId w:val="1"/>
        </w:numPr>
      </w:pPr>
      <w:r w:rsidRPr="00A01A34">
        <w:t>Konkurs nie jest grą losową w rozumieniu Ustawy z dn. 19 listopada 2009 r. o grach losowych z późniejszymi zmianami, a udział w nim jest dobrowolny i bezpłatny.</w:t>
      </w:r>
    </w:p>
    <w:p w14:paraId="58665FB7" w14:textId="4867DBC3" w:rsidR="00A01A34" w:rsidRDefault="00A01A34" w:rsidP="00A01A34">
      <w:pPr>
        <w:numPr>
          <w:ilvl w:val="0"/>
          <w:numId w:val="1"/>
        </w:numPr>
      </w:pPr>
      <w:r w:rsidRPr="00A01A34">
        <w:t xml:space="preserve">Uczestnikiem Konkursu może być osoba posiadająca aktywne konto w serwisie Facebook.com, która jednocześnie nie jest zatrudniona przez </w:t>
      </w:r>
      <w:r w:rsidR="000A7D2A">
        <w:t>o</w:t>
      </w:r>
      <w:r w:rsidRPr="00A01A34">
        <w:t>rganizatora, ani nie jest z nim spokrewniona w pierwszym i drugim stopniu linii prostej i bocznej.</w:t>
      </w:r>
    </w:p>
    <w:p w14:paraId="6D52285B" w14:textId="71CFFC05" w:rsidR="008D0B35" w:rsidRPr="00A01A34" w:rsidRDefault="008D0B35" w:rsidP="00A01A34">
      <w:pPr>
        <w:numPr>
          <w:ilvl w:val="0"/>
          <w:numId w:val="1"/>
        </w:numPr>
      </w:pPr>
      <w:r w:rsidRPr="0049421E">
        <w:t>Konkurs trwa od 8 grudnia do 10 grudnia 2025 roku (włącznie).</w:t>
      </w:r>
    </w:p>
    <w:p w14:paraId="6A72E710" w14:textId="44AE1AEF" w:rsidR="00A01A34" w:rsidRDefault="00A01A34" w:rsidP="00A01A34">
      <w:pPr>
        <w:numPr>
          <w:ilvl w:val="0"/>
          <w:numId w:val="1"/>
        </w:numPr>
      </w:pPr>
      <w:r w:rsidRPr="00A01A34">
        <w:t xml:space="preserve">W ramach </w:t>
      </w:r>
      <w:r w:rsidR="008D0B35">
        <w:t>konkursu</w:t>
      </w:r>
      <w:r w:rsidRPr="00A01A34">
        <w:t xml:space="preserve"> </w:t>
      </w:r>
      <w:r w:rsidR="002E0496">
        <w:t>o</w:t>
      </w:r>
      <w:r w:rsidRPr="00A01A34">
        <w:t xml:space="preserve">rganizator </w:t>
      </w:r>
      <w:r w:rsidR="008D0B35">
        <w:t>w</w:t>
      </w:r>
      <w:r w:rsidR="008D0B35" w:rsidRPr="0049421E">
        <w:t xml:space="preserve"> każdym dniu trwania konkursu opublikuje jedno pytanie konkursowe.</w:t>
      </w:r>
    </w:p>
    <w:p w14:paraId="31C2DDB3" w14:textId="13AFA1B7" w:rsidR="00FB4C3F" w:rsidRPr="00A01A34" w:rsidRDefault="00FB4C3F" w:rsidP="00A01A34">
      <w:pPr>
        <w:numPr>
          <w:ilvl w:val="0"/>
          <w:numId w:val="1"/>
        </w:numPr>
      </w:pPr>
      <w:r w:rsidRPr="0049421E">
        <w:t>Za zwycięzców uznaje się dwie osoby, które jako pierwsze opublikują poprawną odpowiedź w komentarzu pod postem konkursowym.</w:t>
      </w:r>
      <w:r>
        <w:t xml:space="preserve"> </w:t>
      </w:r>
      <w:r w:rsidRPr="0049421E">
        <w:t>O poprawności odpowiedzi decyduje organizator.</w:t>
      </w:r>
    </w:p>
    <w:p w14:paraId="4993F61F" w14:textId="4D04B794" w:rsidR="00666E96" w:rsidRDefault="00A01A34" w:rsidP="00A01A34">
      <w:pPr>
        <w:numPr>
          <w:ilvl w:val="0"/>
          <w:numId w:val="1"/>
        </w:numPr>
      </w:pPr>
      <w:r w:rsidRPr="00A01A34">
        <w:t xml:space="preserve">Zwycięzca </w:t>
      </w:r>
      <w:r w:rsidR="00FB4C3F">
        <w:t>wcześniejszego</w:t>
      </w:r>
      <w:r w:rsidRPr="00A01A34">
        <w:t xml:space="preserve"> Konkursu może przystąpić do</w:t>
      </w:r>
      <w:r w:rsidR="00FB4C3F">
        <w:t xml:space="preserve"> bieżącego</w:t>
      </w:r>
      <w:r w:rsidRPr="00A01A34">
        <w:t xml:space="preserve"> konkursu</w:t>
      </w:r>
      <w:r w:rsidR="00FB4C3F">
        <w:t xml:space="preserve">, lecz jego odpowiedź nie będzie brana przy typowaniu </w:t>
      </w:r>
      <w:r w:rsidR="002E0496">
        <w:t>laureatów</w:t>
      </w:r>
      <w:r w:rsidR="00FB4C3F">
        <w:t>, gdyż zwycięzcą można zostać tylko jednokrotnie.</w:t>
      </w:r>
    </w:p>
    <w:p w14:paraId="55174D1E" w14:textId="5CC2C6CE" w:rsidR="00A01A34" w:rsidRPr="00A01A34" w:rsidRDefault="00666E96" w:rsidP="00A01A34">
      <w:pPr>
        <w:numPr>
          <w:ilvl w:val="0"/>
          <w:numId w:val="1"/>
        </w:numPr>
      </w:pPr>
      <w:r w:rsidRPr="0049421E">
        <w:t>Wyniki konkursu będą ogłaszane każdego dnia w komentarzu pod odpowiednim postem konkursowym.</w:t>
      </w:r>
      <w:r w:rsidR="00FB4C3F">
        <w:t xml:space="preserve"> </w:t>
      </w:r>
    </w:p>
    <w:p w14:paraId="79F65ED9" w14:textId="30BD836E" w:rsidR="00A01A34" w:rsidRPr="00A01A34" w:rsidRDefault="00A01A34" w:rsidP="00A01A34">
      <w:pPr>
        <w:numPr>
          <w:ilvl w:val="0"/>
          <w:numId w:val="1"/>
        </w:numPr>
      </w:pPr>
      <w:r w:rsidRPr="00A01A34">
        <w:t xml:space="preserve">Celem Konkursu jest </w:t>
      </w:r>
      <w:r w:rsidR="00544932">
        <w:t>umacnianie świadomości i tożsamości mieszkańców regionu – województwa mazowieckiego w kwestii wspólnych symboli, zwłaszcza Flagi Województwa Mazowieckiego oraz promocja konkursu fotograficznego „Podróże z Flagą Mazowsza”.</w:t>
      </w:r>
    </w:p>
    <w:p w14:paraId="7BA19AB2" w14:textId="1067C40B" w:rsidR="00A01A34" w:rsidRPr="00A01A34" w:rsidRDefault="00A01A34" w:rsidP="00A01A34">
      <w:pPr>
        <w:numPr>
          <w:ilvl w:val="0"/>
          <w:numId w:val="1"/>
        </w:numPr>
      </w:pPr>
      <w:r w:rsidRPr="00A01A34">
        <w:t xml:space="preserve">Fundatorem nagród jest </w:t>
      </w:r>
      <w:r w:rsidR="000A7D2A">
        <w:t>o</w:t>
      </w:r>
      <w:r w:rsidRPr="00A01A34">
        <w:t xml:space="preserve">rganizator. </w:t>
      </w:r>
      <w:r w:rsidR="00FB4C3F" w:rsidRPr="0049421E">
        <w:t>Nagrodą w konkursie jest kalendarz ścienny na rok 2026 z fotografiami nagrodzonymi w konkursie "Podróże z Flagą Mazowsza".</w:t>
      </w:r>
    </w:p>
    <w:p w14:paraId="01B8A637" w14:textId="7290CA10" w:rsidR="00A01A34" w:rsidRPr="00A01A34" w:rsidRDefault="00A01A34" w:rsidP="00A01A34">
      <w:pPr>
        <w:numPr>
          <w:ilvl w:val="0"/>
          <w:numId w:val="1"/>
        </w:numPr>
      </w:pPr>
      <w:r w:rsidRPr="00A01A34">
        <w:t xml:space="preserve">Zwycięzcy Konkursu mogą zrzec się nagrody, ale w zamian nie przysługuje im ekwiwalent pieniężny, ani jakakolwiek inna nagroda. Lista zwycięzców zostanie opublikowana na Fanpage-u po rozstrzygnięciu wyników przez komisję konkursową. </w:t>
      </w:r>
      <w:r w:rsidR="00FB4C3F">
        <w:t>Zwycięzca powinien</w:t>
      </w:r>
      <w:r w:rsidRPr="00A01A34">
        <w:t xml:space="preserve"> skontakt</w:t>
      </w:r>
      <w:r w:rsidR="00FB4C3F">
        <w:t>ować</w:t>
      </w:r>
      <w:r w:rsidRPr="00A01A34">
        <w:t xml:space="preserve"> się wówczas poprzez Facebook z</w:t>
      </w:r>
      <w:r w:rsidR="00FB4C3F">
        <w:t xml:space="preserve"> organizatorem celem</w:t>
      </w:r>
      <w:r w:rsidRPr="00A01A34">
        <w:t xml:space="preserve"> przekazani</w:t>
      </w:r>
      <w:r w:rsidR="00FB4C3F">
        <w:t>a</w:t>
      </w:r>
      <w:r w:rsidRPr="00A01A34">
        <w:t xml:space="preserve"> danych teleadresowych niezbędnych do przekazania nagrody (imię i nazwisko, adres korespondencyjny, telefon, e-mail). W przypadku odmowy lub nieprzekazania tych danych w ciągu </w:t>
      </w:r>
      <w:r w:rsidR="00666E96">
        <w:t>5</w:t>
      </w:r>
      <w:r w:rsidRPr="00A01A34">
        <w:t xml:space="preserve"> dni roboczych od momentu </w:t>
      </w:r>
      <w:r w:rsidR="00666E96">
        <w:t>ogłoszenia wyników</w:t>
      </w:r>
      <w:r w:rsidRPr="00A01A34">
        <w:t xml:space="preserve"> przez </w:t>
      </w:r>
      <w:r w:rsidR="002E0496">
        <w:t>o</w:t>
      </w:r>
      <w:r w:rsidRPr="00A01A34">
        <w:t>rganizatora, nagroda przechodzi do następnego Uczestnika, który udzielił prawidłowej odpowiedzi</w:t>
      </w:r>
      <w:r w:rsidR="002E0496">
        <w:t xml:space="preserve">. </w:t>
      </w:r>
      <w:r w:rsidR="00666E96">
        <w:t>W takim przypadku Organizator sam skontaktuje się ze Zwycięzcą.</w:t>
      </w:r>
    </w:p>
    <w:p w14:paraId="23CD2FB9" w14:textId="33195A5B" w:rsidR="00A01A34" w:rsidRDefault="00A01A34" w:rsidP="00A01A34">
      <w:pPr>
        <w:numPr>
          <w:ilvl w:val="0"/>
          <w:numId w:val="2"/>
        </w:numPr>
      </w:pPr>
      <w:r w:rsidRPr="00A01A34">
        <w:t xml:space="preserve">Administratorem danych osobowych jest Agencja Rozwoju Mazowsza S. A. ul. Świętojerska 9, Warszawa. Dane Uczestników Konkursu, w tym Zwycięzców są przetwarzane przez Administratora wyłącznie w celu przeprowadzenia Konkursu i doręczenia nagrody. Podstawą przetwarzania danych osobowych Uczestnika Konkursu jest zgoda wyrażona poprzez przystąpienie do konkursu. W szczególności Zwycięzcy wyrażają zgodę na publikowanie na Fanpage-u nazwy ich profilu, którą posługują się w serwisie </w:t>
      </w:r>
      <w:proofErr w:type="spellStart"/>
      <w:r w:rsidRPr="00A01A34">
        <w:t>Fecebook</w:t>
      </w:r>
      <w:proofErr w:type="spellEnd"/>
      <w:r w:rsidRPr="00A01A34">
        <w:t xml:space="preserve"> na podstawie art. 6 ust. </w:t>
      </w:r>
      <w:r w:rsidRPr="00A01A34">
        <w:lastRenderedPageBreak/>
        <w:t xml:space="preserve">1 lit. a RODO. Dane </w:t>
      </w:r>
      <w:r w:rsidR="00666E96">
        <w:t>zwycięzców</w:t>
      </w:r>
      <w:r w:rsidRPr="00A01A34">
        <w:t xml:space="preserve"> konkursu są przetwarzane dodatkowo w celach związanych z prawem podatkowym w celu rozliczenia nagród ufundowanych w konkursie na podstawie art. 6 ust. 1 lit c RODO. Odbiorcą danych Uczestników i </w:t>
      </w:r>
      <w:r w:rsidR="00666E96">
        <w:t>Zwycięzców</w:t>
      </w:r>
      <w:r w:rsidRPr="00A01A34">
        <w:t xml:space="preserve"> będzie META właściciel platformy Facebook</w:t>
      </w:r>
      <w:r w:rsidR="002E0496">
        <w:t xml:space="preserve"> oraz </w:t>
      </w:r>
      <w:r w:rsidR="00666E96">
        <w:t>Administrator</w:t>
      </w:r>
      <w:r w:rsidR="002E0496">
        <w:t xml:space="preserve">. </w:t>
      </w:r>
      <w:r w:rsidR="002E0496" w:rsidRPr="0049421E">
        <w:t xml:space="preserve">Dane nie będą przekazywane </w:t>
      </w:r>
      <w:r w:rsidR="002E0496">
        <w:t xml:space="preserve">innym </w:t>
      </w:r>
      <w:r w:rsidR="002E0496" w:rsidRPr="0049421E">
        <w:t>podmiotom, z wyjątkiem przypadków przewidzianych prawem.</w:t>
      </w:r>
      <w:r w:rsidR="00666E96">
        <w:t xml:space="preserve"> </w:t>
      </w:r>
      <w:r w:rsidRPr="00A01A34">
        <w:t>Każdy Uczestnik Konkursu ma prawo do dostępu, zmiany swoich danych osobowych, ograniczenia</w:t>
      </w:r>
      <w:r w:rsidR="00666E96">
        <w:t>,</w:t>
      </w:r>
      <w:r w:rsidRPr="00A01A34">
        <w:t xml:space="preserve"> a także domagania się ich usunięcia. Dane osobowe, o których mowa wyżej będą </w:t>
      </w:r>
      <w:r w:rsidRPr="00544932">
        <w:t xml:space="preserve">przechowywane do 31 </w:t>
      </w:r>
      <w:r w:rsidR="00666E96" w:rsidRPr="00544932">
        <w:t>grudnia</w:t>
      </w:r>
      <w:r w:rsidRPr="00544932">
        <w:t xml:space="preserve"> 2025</w:t>
      </w:r>
      <w:r w:rsidRPr="00A01A34">
        <w:t xml:space="preserve"> roku, po czym zostaną trwale usunięte. Podanie danych jest dobrowolne, lecz niezbędne do wzięcia udziału w konkursie.</w:t>
      </w:r>
    </w:p>
    <w:p w14:paraId="3DD010CD" w14:textId="132880E8" w:rsidR="00666E96" w:rsidRDefault="00666E96" w:rsidP="00A01A34">
      <w:pPr>
        <w:numPr>
          <w:ilvl w:val="0"/>
          <w:numId w:val="2"/>
        </w:numPr>
      </w:pPr>
      <w:r w:rsidRPr="0049421E">
        <w:t>Organizator zastrzega sobie prawo do zmian regulaminu, o ile nie wpłyną one na pogorszenie warunków uczestnictwa.</w:t>
      </w:r>
    </w:p>
    <w:p w14:paraId="33332150" w14:textId="1E71701B" w:rsidR="00666E96" w:rsidRDefault="00666E96" w:rsidP="00A01A34">
      <w:pPr>
        <w:numPr>
          <w:ilvl w:val="0"/>
          <w:numId w:val="2"/>
        </w:numPr>
      </w:pPr>
      <w:r w:rsidRPr="0049421E">
        <w:t>Organizator zastrzega sobie prawo do przerwania lub odwołania konkursu z ważnych przyczyn.</w:t>
      </w:r>
    </w:p>
    <w:p w14:paraId="43C4DD87" w14:textId="292943D1" w:rsidR="00666E96" w:rsidRPr="00A01A34" w:rsidRDefault="00666E96" w:rsidP="00A01A34">
      <w:pPr>
        <w:numPr>
          <w:ilvl w:val="0"/>
          <w:numId w:val="2"/>
        </w:numPr>
      </w:pPr>
      <w:r w:rsidRPr="0049421E">
        <w:t>W sprawach nieuregulowanych niniejszym regulaminem zastosowanie mają przepisy Kodeksu cywilnego.</w:t>
      </w:r>
    </w:p>
    <w:p w14:paraId="11AC9857" w14:textId="77777777" w:rsidR="00A01A34" w:rsidRPr="00A01A34" w:rsidRDefault="00A01A34" w:rsidP="00A01A34">
      <w:pPr>
        <w:numPr>
          <w:ilvl w:val="0"/>
          <w:numId w:val="2"/>
        </w:numPr>
      </w:pPr>
      <w:r w:rsidRPr="00A01A34">
        <w:t xml:space="preserve">Poprzez przystąpienie do Konkursu Uczestnik akceptuje zasady zawarte w niniejszym Regulaminie oraz Regulaminie Facebooka. </w:t>
      </w:r>
    </w:p>
    <w:p w14:paraId="14FDCC19" w14:textId="77777777" w:rsidR="00A60178" w:rsidRDefault="00A60178"/>
    <w:sectPr w:rsidR="00A60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2C98"/>
    <w:multiLevelType w:val="multilevel"/>
    <w:tmpl w:val="23A27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C34097"/>
    <w:multiLevelType w:val="multilevel"/>
    <w:tmpl w:val="33EC372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0298139">
    <w:abstractNumId w:val="0"/>
  </w:num>
  <w:num w:numId="2" w16cid:durableId="1311908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0E2"/>
    <w:rsid w:val="00032797"/>
    <w:rsid w:val="000A7D2A"/>
    <w:rsid w:val="002E0496"/>
    <w:rsid w:val="00544932"/>
    <w:rsid w:val="00666E96"/>
    <w:rsid w:val="008A70E2"/>
    <w:rsid w:val="008D0B35"/>
    <w:rsid w:val="008E6230"/>
    <w:rsid w:val="00A01A34"/>
    <w:rsid w:val="00A60178"/>
    <w:rsid w:val="00D8146B"/>
    <w:rsid w:val="00D87E9F"/>
    <w:rsid w:val="00DA484F"/>
    <w:rsid w:val="00F34DD0"/>
    <w:rsid w:val="00FB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4C9EA"/>
  <w15:chartTrackingRefBased/>
  <w15:docId w15:val="{FC6DB20F-6AAB-4773-AB79-FA1E0669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A70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7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70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70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70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70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70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70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70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70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70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70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70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70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70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70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70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70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70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7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70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70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70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70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70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70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70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70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70E2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0B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0B35"/>
    <w:pPr>
      <w:spacing w:after="200" w:line="240" w:lineRule="auto"/>
    </w:pPr>
    <w:rPr>
      <w:rFonts w:eastAsiaTheme="minorEastAsia"/>
      <w:kern w:val="0"/>
      <w:sz w:val="20"/>
      <w:szCs w:val="20"/>
      <w:lang w:val="en-US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0B35"/>
    <w:rPr>
      <w:rFonts w:eastAsiaTheme="minorEastAsia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638</Words>
  <Characters>3832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kkrusiewicz</dc:creator>
  <cp:keywords/>
  <dc:description/>
  <cp:lastModifiedBy>egralewska</cp:lastModifiedBy>
  <cp:revision>2</cp:revision>
  <dcterms:created xsi:type="dcterms:W3CDTF">2025-12-05T06:57:00Z</dcterms:created>
  <dcterms:modified xsi:type="dcterms:W3CDTF">2025-12-05T06:57:00Z</dcterms:modified>
</cp:coreProperties>
</file>